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3D6343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3D6343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3D6343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3D6343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3D6343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3D6343" w:rsidTr="008429E0">
        <w:trPr>
          <w:cantSplit/>
        </w:trPr>
        <w:tc>
          <w:tcPr>
            <w:tcW w:w="384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Orte und Wege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Die Kinder verstehen und verwenden Orts- sowie Lagebezeichnungen und beschreiben Wege.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Orts- und Lagebezeichnungen verstehen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Eine Anweisung ausführen, die Orts- und Lagebegri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f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fe enthält.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D6343" w:rsidTr="008429E0">
        <w:trPr>
          <w:cantSplit/>
        </w:trPr>
        <w:tc>
          <w:tcPr>
            <w:tcW w:w="3840" w:type="dxa"/>
          </w:tcPr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Wegbeschreibungen nachvollziehen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Einen Gegenstand mit Hilfe einer kurzen Wegbeschre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bung (2 bis 5 Teilschritte) finden.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D6343" w:rsidTr="008429E0">
        <w:trPr>
          <w:cantSplit/>
        </w:trPr>
        <w:tc>
          <w:tcPr>
            <w:tcW w:w="384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Grundformen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Die Kinder erkennen Dreiecke, Rech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t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ecke, Quadrate und Kreise und beschreiben deren Merkmale.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Grundformen erkennen und benennen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Dreiecke, Rechtecke, Quadrate und Kreise in der U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m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welt erkennen. Merkmale dieser Formen nennen.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D6343" w:rsidTr="008429E0">
        <w:trPr>
          <w:cantSplit/>
        </w:trPr>
        <w:tc>
          <w:tcPr>
            <w:tcW w:w="384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Formen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Die Kinder erkennen und kopieren Formen.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Figuren nachlegen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Eine aus Grundformen zusammengesetzte Figur (2 bis 5 Teile) aus den gleichen Teilen nachlegen (kopieren).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D6343" w:rsidTr="008429E0">
        <w:trPr>
          <w:cantSplit/>
        </w:trPr>
        <w:tc>
          <w:tcPr>
            <w:tcW w:w="384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Körper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Die Kinder beschreiben Merkmale von Kö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pern (insbesondere Würfel und Kugel).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Würfel un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d Kugeln erkennen, benennen und </w:t>
            </w: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</w:t>
            </w: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</w:t>
            </w: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schreiben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Kugeln und Würfel erkennen und benennen. Begrü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den, warum ein anderer Körper keine Kugel bzw. kein Würfel ist.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3D6343" w:rsidTr="008429E0">
        <w:trPr>
          <w:cantSplit/>
        </w:trPr>
        <w:tc>
          <w:tcPr>
            <w:tcW w:w="384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Pläne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Die Kinder lesen und zeichnen Pläne.</w:t>
            </w:r>
          </w:p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Pläne zeichnen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Auf einem Plan die relative Lage von wenigen Obje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k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ten (3 bis 5 Objekte) einzeichnen.</w:t>
            </w:r>
          </w:p>
          <w:p w:rsidR="004A07D3" w:rsidRPr="003D6343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3D6343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D6343" w:rsidRPr="003D6343" w:rsidTr="008429E0">
        <w:trPr>
          <w:cantSplit/>
        </w:trPr>
        <w:tc>
          <w:tcPr>
            <w:tcW w:w="384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Symmetrie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Die Kinder erkennen und erstellen symmetr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sche Bilder und Figuren.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Spiegelbilder erstellen</w:t>
            </w:r>
          </w:p>
          <w:p w:rsidR="003D6343" w:rsidRPr="003D6343" w:rsidRDefault="003D6343" w:rsidP="003D63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D6343">
              <w:rPr>
                <w:rFonts w:ascii="Arial" w:hAnsi="Arial" w:cs="Arial"/>
                <w:sz w:val="18"/>
                <w:szCs w:val="18"/>
                <w:lang w:eastAsia="de-CH"/>
              </w:rPr>
              <w:t>Mit Hilfe eines Halbspiegels das Spiegelbild einer Figur aus Wendepunkten (3 bis 6 Wendepunkte) legen.</w:t>
            </w:r>
          </w:p>
          <w:p w:rsidR="003D6343" w:rsidRPr="003D6343" w:rsidRDefault="003D634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3D6343" w:rsidRPr="003D6343" w:rsidRDefault="003D634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1315D3" w:rsidRPr="003D6343" w:rsidRDefault="001315D3" w:rsidP="001315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p w:rsidR="003D6343" w:rsidRPr="003D6343" w:rsidRDefault="003D634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3D6343" w:rsidRPr="003D6343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96" w:rsidRDefault="00732096">
      <w:r>
        <w:separator/>
      </w:r>
    </w:p>
  </w:endnote>
  <w:endnote w:type="continuationSeparator" w:id="0">
    <w:p w:rsidR="00732096" w:rsidRDefault="0073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3D6343">
      <w:rPr>
        <w:rFonts w:ascii="Arial" w:hAnsi="Arial" w:cs="Arial"/>
        <w:b/>
        <w:bCs/>
        <w:sz w:val="18"/>
        <w:szCs w:val="18"/>
        <w:lang w:eastAsia="de-CH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96" w:rsidRDefault="00732096">
      <w:r>
        <w:separator/>
      </w:r>
    </w:p>
  </w:footnote>
  <w:footnote w:type="continuationSeparator" w:id="0">
    <w:p w:rsidR="00732096" w:rsidRDefault="0073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3D634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Formen und Bewegung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315D3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31B66"/>
    <w:rsid w:val="00333902"/>
    <w:rsid w:val="00367BBE"/>
    <w:rsid w:val="003D6343"/>
    <w:rsid w:val="003F6EC7"/>
    <w:rsid w:val="00440671"/>
    <w:rsid w:val="00457DC7"/>
    <w:rsid w:val="004A07D3"/>
    <w:rsid w:val="004B1185"/>
    <w:rsid w:val="0059608E"/>
    <w:rsid w:val="005B3DE1"/>
    <w:rsid w:val="005F5FD8"/>
    <w:rsid w:val="006109A2"/>
    <w:rsid w:val="006140C4"/>
    <w:rsid w:val="00676522"/>
    <w:rsid w:val="006908FE"/>
    <w:rsid w:val="006B499E"/>
    <w:rsid w:val="006D79E3"/>
    <w:rsid w:val="0071601D"/>
    <w:rsid w:val="00723268"/>
    <w:rsid w:val="00732096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Company>Bildungsdirektion Kanton Zuerich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